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19DD" w14:textId="2DB01266" w:rsidR="00B10CCB" w:rsidRPr="00B10CCB" w:rsidRDefault="00B10CCB" w:rsidP="00B10CCB">
      <w:pPr>
        <w:pStyle w:val="Heading1"/>
        <w:rPr>
          <w:rFonts w:eastAsia="Calibri" w:cs="Tahoma"/>
          <w:bCs w:val="0"/>
          <w:caps w:val="0"/>
          <w:kern w:val="0"/>
          <w:sz w:val="36"/>
          <w:szCs w:val="36"/>
          <w:u w:val="single"/>
        </w:rPr>
      </w:pPr>
      <w:r w:rsidRPr="00B10CCB">
        <w:rPr>
          <w:rFonts w:eastAsia="Calibri" w:cs="Tahoma"/>
          <w:bCs w:val="0"/>
          <w:caps w:val="0"/>
          <w:kern w:val="0"/>
          <w:sz w:val="36"/>
          <w:szCs w:val="36"/>
          <w:u w:val="single"/>
        </w:rPr>
        <w:t>PRIVACY NOTICE</w:t>
      </w:r>
    </w:p>
    <w:p w14:paraId="1618D99B" w14:textId="66989108" w:rsidR="00B10CCB" w:rsidRDefault="00B10CCB" w:rsidP="00B10CCB">
      <w:pPr>
        <w:shd w:val="clear" w:color="auto" w:fill="FFFFFF"/>
        <w:spacing w:after="360" w:line="240" w:lineRule="auto"/>
        <w:ind w:left="2880" w:firstLine="720"/>
        <w:rPr>
          <w:rFonts w:ascii="Tahoma" w:eastAsia="Calibri" w:hAnsi="Tahoma" w:cs="Tahoma"/>
          <w:b/>
          <w:u w:val="single"/>
        </w:rPr>
      </w:pPr>
      <w:r>
        <w:rPr>
          <w:rFonts w:ascii="Tahoma" w:eastAsia="Calibri" w:hAnsi="Tahoma" w:cs="Tahoma"/>
          <w:b/>
          <w:u w:val="single"/>
        </w:rPr>
        <w:t>Dr Nagpals Surgery</w:t>
      </w:r>
    </w:p>
    <w:p w14:paraId="64377509" w14:textId="77777777" w:rsidR="00B10CCB" w:rsidRDefault="00B10CCB" w:rsidP="00B10CCB">
      <w:pPr>
        <w:shd w:val="clear" w:color="auto" w:fill="FFFFFF"/>
        <w:spacing w:after="360" w:line="240" w:lineRule="auto"/>
        <w:rPr>
          <w:rFonts w:ascii="Tahoma" w:eastAsia="Calibri" w:hAnsi="Tahoma" w:cs="Tahoma"/>
          <w:b/>
          <w:u w:val="single"/>
        </w:rPr>
      </w:pPr>
    </w:p>
    <w:p w14:paraId="0B66137F" w14:textId="5DED9EAF"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Pr>
          <w:rFonts w:ascii="Arial" w:eastAsia="Times New Roman" w:hAnsi="Arial" w:cs="Arial"/>
          <w:color w:val="212B32"/>
          <w:sz w:val="29"/>
          <w:szCs w:val="29"/>
          <w:lang w:eastAsia="en-GB"/>
        </w:rPr>
        <w:t xml:space="preserve">At Dr Nagpals Surgery </w:t>
      </w:r>
      <w:r w:rsidRPr="00B10CCB">
        <w:rPr>
          <w:rFonts w:ascii="Arial" w:eastAsia="Times New Roman" w:hAnsi="Arial" w:cs="Arial"/>
          <w:color w:val="212B32"/>
          <w:sz w:val="29"/>
          <w:szCs w:val="29"/>
          <w:lang w:eastAsia="en-GB"/>
        </w:rPr>
        <w:t>(</w:t>
      </w:r>
      <w:r>
        <w:rPr>
          <w:rFonts w:ascii="Arial" w:eastAsia="Times New Roman" w:hAnsi="Arial" w:cs="Arial"/>
          <w:color w:val="212B32"/>
          <w:sz w:val="29"/>
          <w:szCs w:val="29"/>
          <w:lang w:eastAsia="en-GB"/>
        </w:rPr>
        <w:t>T</w:t>
      </w:r>
      <w:r w:rsidRPr="00B10CCB">
        <w:rPr>
          <w:rFonts w:ascii="Arial" w:eastAsia="Times New Roman" w:hAnsi="Arial" w:cs="Arial"/>
          <w:color w:val="212B32"/>
          <w:sz w:val="29"/>
          <w:szCs w:val="29"/>
          <w:lang w:eastAsia="en-GB"/>
        </w:rPr>
        <w:t>he Surgery)</w:t>
      </w:r>
      <w:r>
        <w:rPr>
          <w:rFonts w:ascii="Arial" w:eastAsia="Times New Roman" w:hAnsi="Arial" w:cs="Arial"/>
          <w:color w:val="212B32"/>
          <w:sz w:val="29"/>
          <w:szCs w:val="29"/>
          <w:lang w:eastAsia="en-GB"/>
        </w:rPr>
        <w:t xml:space="preserve"> w</w:t>
      </w:r>
      <w:r w:rsidRPr="00B10CCB">
        <w:rPr>
          <w:rFonts w:ascii="Arial" w:eastAsia="Times New Roman" w:hAnsi="Arial" w:cs="Arial"/>
          <w:color w:val="212B32"/>
          <w:sz w:val="29"/>
          <w:szCs w:val="29"/>
          <w:lang w:eastAsia="en-GB"/>
        </w:rPr>
        <w:t>e understand how important it is to keep your personal information safe and secure and we take this very seriously. We have taken steps to make sure your personal information is looked after in the best possible way and we review this regularly.</w:t>
      </w:r>
    </w:p>
    <w:p w14:paraId="1E12E6DF" w14:textId="3DDA719F" w:rsid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Please read this privacy notice (‘Privacy Notice’) carefully, as it contains important information about how we use the personal and healthcare information we collect on your behalf.</w:t>
      </w:r>
    </w:p>
    <w:p w14:paraId="0045C1CC" w14:textId="77777777" w:rsidR="00187E86" w:rsidRPr="00B10CCB" w:rsidRDefault="00187E86" w:rsidP="00B10CCB">
      <w:pPr>
        <w:shd w:val="clear" w:color="auto" w:fill="FFFFFF"/>
        <w:spacing w:after="360" w:line="240" w:lineRule="auto"/>
        <w:rPr>
          <w:rFonts w:ascii="Arial" w:eastAsia="Times New Roman" w:hAnsi="Arial" w:cs="Arial"/>
          <w:color w:val="212B32"/>
          <w:sz w:val="29"/>
          <w:szCs w:val="29"/>
          <w:lang w:eastAsia="en-GB"/>
        </w:rPr>
      </w:pPr>
    </w:p>
    <w:p w14:paraId="562FC091" w14:textId="77777777" w:rsidR="00B10CCB" w:rsidRPr="00B10CCB" w:rsidRDefault="00B10CCB" w:rsidP="00B10CCB">
      <w:pPr>
        <w:numPr>
          <w:ilvl w:val="0"/>
          <w:numId w:val="1"/>
        </w:numPr>
        <w:shd w:val="clear" w:color="auto" w:fill="FFFFFF"/>
        <w:spacing w:before="100" w:beforeAutospacing="1" w:after="0" w:line="240" w:lineRule="auto"/>
        <w:rPr>
          <w:rFonts w:ascii="Arial" w:eastAsia="Times New Roman" w:hAnsi="Arial" w:cs="Arial"/>
          <w:b/>
          <w:bCs/>
          <w:color w:val="212B32"/>
          <w:sz w:val="29"/>
          <w:szCs w:val="29"/>
          <w:lang w:eastAsia="en-GB"/>
        </w:rPr>
      </w:pPr>
      <w:r w:rsidRPr="00B10CCB">
        <w:rPr>
          <w:rFonts w:ascii="Arial" w:eastAsia="Times New Roman" w:hAnsi="Arial" w:cs="Arial"/>
          <w:b/>
          <w:bCs/>
          <w:color w:val="212B32"/>
          <w:sz w:val="29"/>
          <w:szCs w:val="29"/>
          <w:lang w:eastAsia="en-GB"/>
        </w:rPr>
        <w:t>ABOUT US</w:t>
      </w:r>
    </w:p>
    <w:p w14:paraId="00FB666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47951EB7" w14:textId="3E3BF798"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We, at the (‘</w:t>
      </w:r>
      <w:r>
        <w:rPr>
          <w:rFonts w:ascii="Arial" w:eastAsia="Times New Roman" w:hAnsi="Arial" w:cs="Arial"/>
          <w:b/>
          <w:bCs/>
          <w:color w:val="212B32"/>
          <w:sz w:val="29"/>
          <w:szCs w:val="29"/>
          <w:lang w:eastAsia="en-GB"/>
        </w:rPr>
        <w:t>Th</w:t>
      </w:r>
      <w:r w:rsidRPr="00B10CCB">
        <w:rPr>
          <w:rFonts w:ascii="Arial" w:eastAsia="Times New Roman" w:hAnsi="Arial" w:cs="Arial"/>
          <w:b/>
          <w:bCs/>
          <w:color w:val="212B32"/>
          <w:sz w:val="29"/>
          <w:szCs w:val="29"/>
          <w:lang w:eastAsia="en-GB"/>
        </w:rPr>
        <w:t>e Surgery</w:t>
      </w:r>
      <w:r w:rsidRPr="00B10CCB">
        <w:rPr>
          <w:rFonts w:ascii="Arial" w:eastAsia="Times New Roman" w:hAnsi="Arial" w:cs="Arial"/>
          <w:color w:val="212B32"/>
          <w:sz w:val="29"/>
          <w:szCs w:val="29"/>
          <w:lang w:eastAsia="en-GB"/>
        </w:rPr>
        <w:t xml:space="preserve">’) situated at </w:t>
      </w:r>
      <w:r>
        <w:rPr>
          <w:rFonts w:ascii="Arial" w:eastAsia="Times New Roman" w:hAnsi="Arial" w:cs="Arial"/>
          <w:color w:val="212B32"/>
          <w:sz w:val="29"/>
          <w:szCs w:val="29"/>
          <w:lang w:eastAsia="en-GB"/>
        </w:rPr>
        <w:t xml:space="preserve">Dr Nagpals Surgery </w:t>
      </w:r>
      <w:r w:rsidRPr="00B10CCB">
        <w:rPr>
          <w:rFonts w:ascii="Arial" w:eastAsia="Times New Roman" w:hAnsi="Arial" w:cs="Arial"/>
          <w:color w:val="212B32"/>
          <w:sz w:val="29"/>
          <w:szCs w:val="29"/>
          <w:lang w:eastAsia="en-GB"/>
        </w:rPr>
        <w:t>are a</w:t>
      </w:r>
      <w:r w:rsidRPr="00B10CCB">
        <w:rPr>
          <w:rFonts w:ascii="Arial" w:eastAsia="Times New Roman" w:hAnsi="Arial" w:cs="Arial"/>
          <w:b/>
          <w:bCs/>
          <w:color w:val="212B32"/>
          <w:sz w:val="29"/>
          <w:szCs w:val="29"/>
          <w:lang w:eastAsia="en-GB"/>
        </w:rPr>
        <w:t> Data Controller</w:t>
      </w:r>
      <w:r w:rsidRPr="00B10CCB">
        <w:rPr>
          <w:rFonts w:ascii="Arial" w:eastAsia="Times New Roman" w:hAnsi="Arial" w:cs="Arial"/>
          <w:color w:val="212B32"/>
          <w:sz w:val="29"/>
          <w:szCs w:val="29"/>
          <w:lang w:eastAsia="en-GB"/>
        </w:rPr>
        <w:t xml:space="preserve"> of your information. This means we are responsible for collecting, </w:t>
      </w:r>
      <w:r w:rsidR="00187E86" w:rsidRPr="00B10CCB">
        <w:rPr>
          <w:rFonts w:ascii="Arial" w:eastAsia="Times New Roman" w:hAnsi="Arial" w:cs="Arial"/>
          <w:color w:val="212B32"/>
          <w:sz w:val="29"/>
          <w:szCs w:val="29"/>
          <w:lang w:eastAsia="en-GB"/>
        </w:rPr>
        <w:t>storing,</w:t>
      </w:r>
      <w:r w:rsidRPr="00B10CCB">
        <w:rPr>
          <w:rFonts w:ascii="Arial" w:eastAsia="Times New Roman" w:hAnsi="Arial" w:cs="Arial"/>
          <w:color w:val="212B32"/>
          <w:sz w:val="29"/>
          <w:szCs w:val="29"/>
          <w:lang w:eastAsia="en-GB"/>
        </w:rPr>
        <w:t xml:space="preserve"> and handling your personal and healthcare information when you register with us as a patient.</w:t>
      </w:r>
    </w:p>
    <w:p w14:paraId="2227EE1B" w14:textId="2AC9CEF8"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There may be times where we also process your information. That means we use it for a particular purpose and, therefore, on those occasions we may also be </w:t>
      </w:r>
      <w:r w:rsidRPr="00B10CCB">
        <w:rPr>
          <w:rFonts w:ascii="Arial" w:eastAsia="Times New Roman" w:hAnsi="Arial" w:cs="Arial"/>
          <w:b/>
          <w:bCs/>
          <w:color w:val="212B32"/>
          <w:sz w:val="29"/>
          <w:szCs w:val="29"/>
          <w:lang w:eastAsia="en-GB"/>
        </w:rPr>
        <w:t>Data Processors</w:t>
      </w:r>
      <w:r w:rsidRPr="00B10CCB">
        <w:rPr>
          <w:rFonts w:ascii="Arial" w:eastAsia="Times New Roman" w:hAnsi="Arial" w:cs="Arial"/>
          <w:color w:val="212B32"/>
          <w:sz w:val="29"/>
          <w:szCs w:val="29"/>
          <w:lang w:eastAsia="en-GB"/>
        </w:rPr>
        <w:t>. The purposes for which we use your information are set out in this Privacy Notice.</w:t>
      </w:r>
    </w:p>
    <w:p w14:paraId="70E647D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A privacy notice helps your doctor’s surgery tell you how it uses information it has about you, like your name, address, date of birth and all of the notes the doctor or nurse makes about you in your healthcare record.</w:t>
      </w:r>
    </w:p>
    <w:p w14:paraId="4D5FE31E" w14:textId="1B15D2BE" w:rsid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2F4283EA" w14:textId="25CB6706" w:rsidR="00187E86" w:rsidRDefault="00187E86" w:rsidP="00B10CCB">
      <w:pPr>
        <w:shd w:val="clear" w:color="auto" w:fill="FFFFFF"/>
        <w:spacing w:after="360" w:line="240" w:lineRule="auto"/>
        <w:rPr>
          <w:rFonts w:ascii="Arial" w:eastAsia="Times New Roman" w:hAnsi="Arial" w:cs="Arial"/>
          <w:color w:val="212B32"/>
          <w:sz w:val="29"/>
          <w:szCs w:val="29"/>
          <w:lang w:eastAsia="en-GB"/>
        </w:rPr>
      </w:pPr>
    </w:p>
    <w:p w14:paraId="073C21CE" w14:textId="77777777" w:rsidR="00187E86" w:rsidRPr="00B10CCB" w:rsidRDefault="00187E86" w:rsidP="00B10CCB">
      <w:pPr>
        <w:shd w:val="clear" w:color="auto" w:fill="FFFFFF"/>
        <w:spacing w:after="360" w:line="240" w:lineRule="auto"/>
        <w:rPr>
          <w:rFonts w:ascii="Arial" w:eastAsia="Times New Roman" w:hAnsi="Arial" w:cs="Arial"/>
          <w:color w:val="212B32"/>
          <w:sz w:val="29"/>
          <w:szCs w:val="29"/>
          <w:lang w:eastAsia="en-GB"/>
        </w:rPr>
      </w:pPr>
    </w:p>
    <w:p w14:paraId="7298DD39" w14:textId="77777777" w:rsidR="00B10CCB" w:rsidRPr="00B10CCB" w:rsidRDefault="00B10CCB" w:rsidP="00B10CCB">
      <w:pPr>
        <w:numPr>
          <w:ilvl w:val="0"/>
          <w:numId w:val="2"/>
        </w:numPr>
        <w:shd w:val="clear" w:color="auto" w:fill="FFFFFF"/>
        <w:spacing w:before="100" w:beforeAutospacing="1" w:after="0" w:line="240" w:lineRule="auto"/>
        <w:rPr>
          <w:rFonts w:ascii="Arial" w:eastAsia="Times New Roman" w:hAnsi="Arial" w:cs="Arial"/>
          <w:b/>
          <w:bCs/>
          <w:color w:val="212B32"/>
          <w:sz w:val="29"/>
          <w:szCs w:val="29"/>
          <w:lang w:eastAsia="en-GB"/>
        </w:rPr>
      </w:pPr>
      <w:r w:rsidRPr="00B10CCB">
        <w:rPr>
          <w:rFonts w:ascii="Arial" w:eastAsia="Times New Roman" w:hAnsi="Arial" w:cs="Arial"/>
          <w:b/>
          <w:bCs/>
          <w:color w:val="212B32"/>
          <w:sz w:val="29"/>
          <w:szCs w:val="29"/>
          <w:lang w:eastAsia="en-GB"/>
        </w:rPr>
        <w:lastRenderedPageBreak/>
        <w:t>THE DATA PROTECTION OFFICER</w:t>
      </w:r>
    </w:p>
    <w:p w14:paraId="6D6BC00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00BE8A34" w14:textId="0F286B35" w:rsid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You can contact the </w:t>
      </w:r>
      <w:r w:rsidR="00187E86">
        <w:rPr>
          <w:rFonts w:ascii="Arial" w:eastAsia="Times New Roman" w:hAnsi="Arial" w:cs="Arial"/>
          <w:color w:val="212B32"/>
          <w:sz w:val="29"/>
          <w:szCs w:val="29"/>
          <w:lang w:eastAsia="en-GB"/>
        </w:rPr>
        <w:t>Practice i</w:t>
      </w:r>
      <w:r w:rsidRPr="00B10CCB">
        <w:rPr>
          <w:rFonts w:ascii="Arial" w:eastAsia="Times New Roman" w:hAnsi="Arial" w:cs="Arial"/>
          <w:color w:val="212B32"/>
          <w:sz w:val="29"/>
          <w:szCs w:val="29"/>
          <w:lang w:eastAsia="en-GB"/>
        </w:rPr>
        <w:t xml:space="preserve">f you have any questions about how your information is being </w:t>
      </w:r>
      <w:r w:rsidR="00187E86" w:rsidRPr="00B10CCB">
        <w:rPr>
          <w:rFonts w:ascii="Arial" w:eastAsia="Times New Roman" w:hAnsi="Arial" w:cs="Arial"/>
          <w:color w:val="212B32"/>
          <w:sz w:val="29"/>
          <w:szCs w:val="29"/>
          <w:lang w:eastAsia="en-GB"/>
        </w:rPr>
        <w:t>held.</w:t>
      </w:r>
    </w:p>
    <w:p w14:paraId="1CA5774C" w14:textId="77777777" w:rsidR="00187E86" w:rsidRPr="00B10CCB" w:rsidRDefault="00187E86" w:rsidP="00B10CCB">
      <w:pPr>
        <w:shd w:val="clear" w:color="auto" w:fill="FFFFFF"/>
        <w:spacing w:after="360" w:line="240" w:lineRule="auto"/>
        <w:rPr>
          <w:rFonts w:ascii="Arial" w:eastAsia="Times New Roman" w:hAnsi="Arial" w:cs="Arial"/>
          <w:color w:val="212B32"/>
          <w:sz w:val="29"/>
          <w:szCs w:val="29"/>
          <w:lang w:eastAsia="en-GB"/>
        </w:rPr>
      </w:pPr>
    </w:p>
    <w:p w14:paraId="28C8A1DE" w14:textId="77777777" w:rsidR="00B10CCB" w:rsidRPr="00B10CCB" w:rsidRDefault="00B10CCB" w:rsidP="00B10CCB">
      <w:pPr>
        <w:numPr>
          <w:ilvl w:val="0"/>
          <w:numId w:val="4"/>
        </w:numPr>
        <w:shd w:val="clear" w:color="auto" w:fill="FFFFFF"/>
        <w:spacing w:before="100" w:beforeAutospacing="1" w:after="0" w:line="240" w:lineRule="auto"/>
        <w:rPr>
          <w:rFonts w:ascii="Arial" w:eastAsia="Times New Roman" w:hAnsi="Arial" w:cs="Arial"/>
          <w:b/>
          <w:bCs/>
          <w:color w:val="212B32"/>
          <w:sz w:val="29"/>
          <w:szCs w:val="29"/>
          <w:lang w:eastAsia="en-GB"/>
        </w:rPr>
      </w:pPr>
      <w:r w:rsidRPr="00B10CCB">
        <w:rPr>
          <w:rFonts w:ascii="Arial" w:eastAsia="Times New Roman" w:hAnsi="Arial" w:cs="Arial"/>
          <w:b/>
          <w:bCs/>
          <w:color w:val="212B32"/>
          <w:sz w:val="29"/>
          <w:szCs w:val="29"/>
          <w:lang w:eastAsia="en-GB"/>
        </w:rPr>
        <w:t>WHY WE ARE PROVIDING THIS PRIVACY NOTICE</w:t>
      </w:r>
    </w:p>
    <w:p w14:paraId="33F6853C"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13622DFF"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We are required to provide you with this Privacy Notice by Law. It explains how we use the personal and healthcare information we collect, store and hold about you. The Law says:</w:t>
      </w:r>
    </w:p>
    <w:p w14:paraId="388B4DA4" w14:textId="77777777" w:rsidR="00B10CCB" w:rsidRPr="00B10CCB" w:rsidRDefault="00B10CCB" w:rsidP="00B10CCB">
      <w:pPr>
        <w:numPr>
          <w:ilvl w:val="0"/>
          <w:numId w:val="5"/>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We must let you know why we collect personal and healthcare information about you;</w:t>
      </w:r>
      <w:r w:rsidRPr="00B10CCB">
        <w:rPr>
          <w:rFonts w:ascii="Arial" w:eastAsia="Times New Roman" w:hAnsi="Arial" w:cs="Arial"/>
          <w:color w:val="212B32"/>
          <w:sz w:val="29"/>
          <w:szCs w:val="29"/>
          <w:lang w:eastAsia="en-GB"/>
        </w:rPr>
        <w:br/>
        <w:t>We must let you know how we use any personal and/or healthcare information we hold on you;</w:t>
      </w:r>
      <w:r w:rsidRPr="00B10CCB">
        <w:rPr>
          <w:rFonts w:ascii="Arial" w:eastAsia="Times New Roman" w:hAnsi="Arial" w:cs="Arial"/>
          <w:color w:val="212B32"/>
          <w:sz w:val="29"/>
          <w:szCs w:val="29"/>
          <w:lang w:eastAsia="en-GB"/>
        </w:rPr>
        <w:br/>
        <w:t>C. We need to inform you in respect of what we do with it;</w:t>
      </w:r>
      <w:r w:rsidRPr="00B10CCB">
        <w:rPr>
          <w:rFonts w:ascii="Arial" w:eastAsia="Times New Roman" w:hAnsi="Arial" w:cs="Arial"/>
          <w:color w:val="212B32"/>
          <w:sz w:val="29"/>
          <w:szCs w:val="29"/>
          <w:lang w:eastAsia="en-GB"/>
        </w:rPr>
        <w:br/>
        <w:t>D. We need to tell you about who we share it with or pass it on to and why; and</w:t>
      </w:r>
      <w:r w:rsidRPr="00B10CCB">
        <w:rPr>
          <w:rFonts w:ascii="Arial" w:eastAsia="Times New Roman" w:hAnsi="Arial" w:cs="Arial"/>
          <w:color w:val="212B32"/>
          <w:sz w:val="29"/>
          <w:szCs w:val="29"/>
          <w:lang w:eastAsia="en-GB"/>
        </w:rPr>
        <w:br/>
        <w:t>E. We need to let you know how long we can keep it for.</w:t>
      </w:r>
    </w:p>
    <w:p w14:paraId="532E5F09"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 </w:t>
      </w:r>
    </w:p>
    <w:p w14:paraId="3500C552" w14:textId="38A78BF5" w:rsidR="00B10CCB" w:rsidRPr="00E82210" w:rsidRDefault="00B10CCB" w:rsidP="00B10CCB">
      <w:pPr>
        <w:numPr>
          <w:ilvl w:val="0"/>
          <w:numId w:val="6"/>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WHY DO WE NEED ONE?</w:t>
      </w:r>
    </w:p>
    <w:p w14:paraId="0EB1188A" w14:textId="77777777" w:rsidR="00E82210" w:rsidRPr="00B10CCB" w:rsidRDefault="00E82210" w:rsidP="00E82210">
      <w:pPr>
        <w:shd w:val="clear" w:color="auto" w:fill="FFFFFF"/>
        <w:spacing w:before="100" w:beforeAutospacing="1" w:after="0" w:line="240" w:lineRule="auto"/>
        <w:ind w:left="720"/>
        <w:rPr>
          <w:rFonts w:ascii="Arial" w:eastAsia="Times New Roman" w:hAnsi="Arial" w:cs="Arial"/>
          <w:color w:val="212B32"/>
          <w:sz w:val="29"/>
          <w:szCs w:val="29"/>
          <w:lang w:eastAsia="en-GB"/>
        </w:rPr>
      </w:pPr>
    </w:p>
    <w:p w14:paraId="799EA796"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Your doctor’s surgery needs a privacy notice to make sure it meets the legal requirements which are written in a new document called the General Data Protection Regulation (or GDPR for short).</w:t>
      </w:r>
    </w:p>
    <w:p w14:paraId="56902CA9"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A privacy notice helps your doctor’s surgery tell you how it uses information it has about you, like your name, address, date of birth and all of the notes the doctor or nurse makes about you in your healthcare record</w:t>
      </w:r>
    </w:p>
    <w:p w14:paraId="740E434E" w14:textId="3B071424" w:rsid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199C70CA" w14:textId="77777777" w:rsidR="00E82210" w:rsidRPr="00B10CCB" w:rsidRDefault="00E82210" w:rsidP="00B10CCB">
      <w:pPr>
        <w:shd w:val="clear" w:color="auto" w:fill="FFFFFF"/>
        <w:spacing w:after="360" w:line="240" w:lineRule="auto"/>
        <w:rPr>
          <w:rFonts w:ascii="Arial" w:eastAsia="Times New Roman" w:hAnsi="Arial" w:cs="Arial"/>
          <w:color w:val="212B32"/>
          <w:sz w:val="29"/>
          <w:szCs w:val="29"/>
          <w:lang w:eastAsia="en-GB"/>
        </w:rPr>
      </w:pPr>
    </w:p>
    <w:p w14:paraId="62390776" w14:textId="219FA258" w:rsidR="00B10CCB" w:rsidRPr="00E82210" w:rsidRDefault="00B10CCB" w:rsidP="00B10CCB">
      <w:pPr>
        <w:numPr>
          <w:ilvl w:val="0"/>
          <w:numId w:val="7"/>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lastRenderedPageBreak/>
        <w:t>WHAT IS THE G.D.P.R?</w:t>
      </w:r>
    </w:p>
    <w:p w14:paraId="0423BCD9" w14:textId="77777777" w:rsidR="00E82210" w:rsidRPr="00B10CCB" w:rsidRDefault="00E82210" w:rsidP="00E82210">
      <w:pPr>
        <w:shd w:val="clear" w:color="auto" w:fill="FFFFFF"/>
        <w:spacing w:before="100" w:beforeAutospacing="1" w:after="0" w:line="240" w:lineRule="auto"/>
        <w:ind w:left="720"/>
        <w:rPr>
          <w:rFonts w:ascii="Arial" w:eastAsia="Times New Roman" w:hAnsi="Arial" w:cs="Arial"/>
          <w:color w:val="212B32"/>
          <w:sz w:val="29"/>
          <w:szCs w:val="29"/>
          <w:lang w:eastAsia="en-GB"/>
        </w:rPr>
      </w:pPr>
    </w:p>
    <w:p w14:paraId="40E02B16" w14:textId="62D072C9"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 GDPR helps your doctor’s surgery keep the information about you secure. It was introduced on the 25</w:t>
      </w:r>
      <w:r w:rsidRPr="00B10CCB">
        <w:rPr>
          <w:rFonts w:ascii="Arial" w:eastAsia="Times New Roman" w:hAnsi="Arial" w:cs="Arial"/>
          <w:color w:val="212B32"/>
          <w:sz w:val="21"/>
          <w:szCs w:val="21"/>
          <w:vertAlign w:val="superscript"/>
          <w:lang w:eastAsia="en-GB"/>
        </w:rPr>
        <w:t>th</w:t>
      </w:r>
      <w:r w:rsidRPr="00B10CCB">
        <w:rPr>
          <w:rFonts w:ascii="Arial" w:eastAsia="Times New Roman" w:hAnsi="Arial" w:cs="Arial"/>
          <w:color w:val="212B32"/>
          <w:sz w:val="29"/>
          <w:szCs w:val="29"/>
          <w:lang w:eastAsia="en-GB"/>
        </w:rPr>
        <w:t xml:space="preserve"> May 2018, making sure that your doctor, </w:t>
      </w:r>
      <w:r w:rsidR="00E82210" w:rsidRPr="00B10CCB">
        <w:rPr>
          <w:rFonts w:ascii="Arial" w:eastAsia="Times New Roman" w:hAnsi="Arial" w:cs="Arial"/>
          <w:color w:val="212B32"/>
          <w:sz w:val="29"/>
          <w:szCs w:val="29"/>
          <w:lang w:eastAsia="en-GB"/>
        </w:rPr>
        <w:t>nurse,</w:t>
      </w:r>
      <w:r w:rsidRPr="00B10CCB">
        <w:rPr>
          <w:rFonts w:ascii="Arial" w:eastAsia="Times New Roman" w:hAnsi="Arial" w:cs="Arial"/>
          <w:color w:val="212B32"/>
          <w:sz w:val="29"/>
          <w:szCs w:val="29"/>
          <w:lang w:eastAsia="en-GB"/>
        </w:rPr>
        <w:t xml:space="preserve"> and any other staff at the practice follow the rules and keep your information safe.</w:t>
      </w:r>
      <w:r w:rsidR="00E82210">
        <w:rPr>
          <w:rFonts w:ascii="Arial" w:eastAsia="Times New Roman" w:hAnsi="Arial" w:cs="Arial"/>
          <w:color w:val="212B32"/>
          <w:sz w:val="29"/>
          <w:szCs w:val="29"/>
          <w:lang w:eastAsia="en-GB"/>
        </w:rPr>
        <w:t xml:space="preserve"> (Please also see our GDPR Policy)</w:t>
      </w:r>
    </w:p>
    <w:p w14:paraId="72E1B013" w14:textId="37A99EB2" w:rsidR="00B10CCB" w:rsidRPr="00E82210" w:rsidRDefault="00B10CCB" w:rsidP="00B10CCB">
      <w:pPr>
        <w:numPr>
          <w:ilvl w:val="0"/>
          <w:numId w:val="8"/>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WHAT INFORMATION DO WE COLLECT ABOUT YOU?</w:t>
      </w:r>
    </w:p>
    <w:p w14:paraId="0139E6BD" w14:textId="77777777" w:rsidR="00E82210" w:rsidRPr="00B10CCB" w:rsidRDefault="00E82210" w:rsidP="00E82210">
      <w:pPr>
        <w:shd w:val="clear" w:color="auto" w:fill="FFFFFF"/>
        <w:spacing w:before="100" w:beforeAutospacing="1" w:after="0" w:line="240" w:lineRule="auto"/>
        <w:ind w:left="720"/>
        <w:rPr>
          <w:rFonts w:ascii="Arial" w:eastAsia="Times New Roman" w:hAnsi="Arial" w:cs="Arial"/>
          <w:color w:val="212B32"/>
          <w:sz w:val="29"/>
          <w:szCs w:val="29"/>
          <w:lang w:eastAsia="en-GB"/>
        </w:rPr>
      </w:pPr>
    </w:p>
    <w:p w14:paraId="572CB4DF"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6923C579" w14:textId="3D082363"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If you are unclear about how we process or use your personal and healthcare information, or you have any questions about this Privacy Notice or any other issue regarding your personal and healthcare information, then please contact our </w:t>
      </w:r>
      <w:r w:rsidR="00E82210">
        <w:rPr>
          <w:rFonts w:ascii="Arial" w:eastAsia="Times New Roman" w:hAnsi="Arial" w:cs="Arial"/>
          <w:color w:val="212B32"/>
          <w:sz w:val="29"/>
          <w:szCs w:val="29"/>
          <w:lang w:eastAsia="en-GB"/>
        </w:rPr>
        <w:t>surgery</w:t>
      </w:r>
      <w:r w:rsidRPr="00B10CCB">
        <w:rPr>
          <w:rFonts w:ascii="Arial" w:eastAsia="Times New Roman" w:hAnsi="Arial" w:cs="Arial"/>
          <w:color w:val="212B32"/>
          <w:sz w:val="29"/>
          <w:szCs w:val="29"/>
          <w:lang w:eastAsia="en-GB"/>
        </w:rPr>
        <w:t>.</w:t>
      </w:r>
    </w:p>
    <w:p w14:paraId="1C5B937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0F578551" w14:textId="372D6AA9"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NHS Digital sub-contract to store your patient data. We have been informed that the data </w:t>
      </w:r>
      <w:r w:rsidR="00E82210" w:rsidRPr="00B10CCB">
        <w:rPr>
          <w:rFonts w:ascii="Arial" w:eastAsia="Times New Roman" w:hAnsi="Arial" w:cs="Arial"/>
          <w:color w:val="212B32"/>
          <w:sz w:val="29"/>
          <w:szCs w:val="29"/>
          <w:lang w:eastAsia="en-GB"/>
        </w:rPr>
        <w:t xml:space="preserve">will always remain in the UK </w:t>
      </w:r>
      <w:r w:rsidRPr="00B10CCB">
        <w:rPr>
          <w:rFonts w:ascii="Arial" w:eastAsia="Times New Roman" w:hAnsi="Arial" w:cs="Arial"/>
          <w:color w:val="212B32"/>
          <w:sz w:val="29"/>
          <w:szCs w:val="29"/>
          <w:lang w:eastAsia="en-GB"/>
        </w:rPr>
        <w:t xml:space="preserve">and will be fully encrypted both in transit and at rest. We have further been advised that </w:t>
      </w:r>
      <w:r w:rsidR="00E82210">
        <w:rPr>
          <w:rFonts w:ascii="Arial" w:eastAsia="Times New Roman" w:hAnsi="Arial" w:cs="Arial"/>
          <w:color w:val="212B32"/>
          <w:sz w:val="29"/>
          <w:szCs w:val="29"/>
          <w:lang w:eastAsia="en-GB"/>
        </w:rPr>
        <w:t xml:space="preserve">the contractors </w:t>
      </w:r>
      <w:r w:rsidRPr="00B10CCB">
        <w:rPr>
          <w:rFonts w:ascii="Arial" w:eastAsia="Times New Roman" w:hAnsi="Arial" w:cs="Arial"/>
          <w:color w:val="212B32"/>
          <w:sz w:val="29"/>
          <w:szCs w:val="29"/>
          <w:lang w:eastAsia="en-GB"/>
        </w:rPr>
        <w:t>offer the very highest levels of security and support. The Practice does not have any influence over how the data is stored as this is decided centrally by NHS Digital.</w:t>
      </w:r>
    </w:p>
    <w:p w14:paraId="2BA23DA2" w14:textId="77777777"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OTHER PEOPLE WHO WE PROVIDE YOUR INFORMATION TO:</w:t>
      </w:r>
    </w:p>
    <w:p w14:paraId="0A234375" w14:textId="0F2E0945"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Commissioners;</w:t>
      </w:r>
      <w:r w:rsidRPr="00B10CCB">
        <w:rPr>
          <w:rFonts w:ascii="Arial" w:eastAsia="Times New Roman" w:hAnsi="Arial" w:cs="Arial"/>
          <w:color w:val="212B32"/>
          <w:sz w:val="29"/>
          <w:szCs w:val="29"/>
          <w:lang w:eastAsia="en-GB"/>
        </w:rPr>
        <w:br/>
        <w:t>B. Clinical Commissioning Groups;</w:t>
      </w:r>
      <w:r w:rsidRPr="00B10CCB">
        <w:rPr>
          <w:rFonts w:ascii="Arial" w:eastAsia="Times New Roman" w:hAnsi="Arial" w:cs="Arial"/>
          <w:color w:val="212B32"/>
          <w:sz w:val="29"/>
          <w:szCs w:val="29"/>
          <w:lang w:eastAsia="en-GB"/>
        </w:rPr>
        <w:br/>
        <w:t>C. Local authorities;</w:t>
      </w:r>
      <w:r w:rsidRPr="00B10CCB">
        <w:rPr>
          <w:rFonts w:ascii="Arial" w:eastAsia="Times New Roman" w:hAnsi="Arial" w:cs="Arial"/>
          <w:color w:val="212B32"/>
          <w:sz w:val="29"/>
          <w:szCs w:val="29"/>
          <w:lang w:eastAsia="en-GB"/>
        </w:rPr>
        <w:br/>
        <w:t>D. Community health services;</w:t>
      </w:r>
      <w:r w:rsidRPr="00B10CCB">
        <w:rPr>
          <w:rFonts w:ascii="Arial" w:eastAsia="Times New Roman" w:hAnsi="Arial" w:cs="Arial"/>
          <w:color w:val="212B32"/>
          <w:sz w:val="29"/>
          <w:szCs w:val="29"/>
          <w:lang w:eastAsia="en-GB"/>
        </w:rPr>
        <w:br/>
        <w:t xml:space="preserve">E. For the purposes of complying with the law e.g. Police, Solicitors, Insurance </w:t>
      </w:r>
      <w:r w:rsidR="00E82210" w:rsidRPr="00B10CCB">
        <w:rPr>
          <w:rFonts w:ascii="Arial" w:eastAsia="Times New Roman" w:hAnsi="Arial" w:cs="Arial"/>
          <w:color w:val="212B32"/>
          <w:sz w:val="29"/>
          <w:szCs w:val="29"/>
          <w:lang w:eastAsia="en-GB"/>
        </w:rPr>
        <w:t>Companies.</w:t>
      </w:r>
    </w:p>
    <w:p w14:paraId="05DF8FC3" w14:textId="77777777"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Anyone you have given your consent to, to view or receive your record, or part of your record.</w:t>
      </w:r>
    </w:p>
    <w:p w14:paraId="6C9ADE6A" w14:textId="77777777"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lastRenderedPageBreak/>
        <w:t>Extended Access –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0C5379A7" w14:textId="77777777"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Data Extraction by the Clinical Commissioning Group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14:paraId="796EB9EE" w14:textId="3865EAB7" w:rsidR="00B10CCB" w:rsidRPr="00B10CCB" w:rsidRDefault="00B10CCB" w:rsidP="00B10CCB">
      <w:pPr>
        <w:numPr>
          <w:ilvl w:val="0"/>
          <w:numId w:val="9"/>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 NHS111, this is a new computer booking system that replaces the Out of hours service for GP Practices this service ensures that you receive the right level of care for your condition.</w:t>
      </w:r>
    </w:p>
    <w:p w14:paraId="27DFDD7E" w14:textId="77777777" w:rsidR="00B10CCB" w:rsidRPr="00B10CCB" w:rsidRDefault="00B10CCB" w:rsidP="00B10CCB">
      <w:pPr>
        <w:numPr>
          <w:ilvl w:val="0"/>
          <w:numId w:val="9"/>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CQC- Care Quality Commission –Regulate and inspect health and social care services across the UK.</w:t>
      </w:r>
    </w:p>
    <w:p w14:paraId="5240F25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209D6C4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Other NHS organisations</w:t>
      </w:r>
    </w:p>
    <w:p w14:paraId="524F27D2"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w:t>
      </w:r>
      <w:r w:rsidRPr="00B10CCB">
        <w:rPr>
          <w:rFonts w:ascii="Arial" w:eastAsia="Times New Roman" w:hAnsi="Arial" w:cs="Arial"/>
          <w:color w:val="212B32"/>
          <w:sz w:val="29"/>
          <w:szCs w:val="29"/>
          <w:lang w:eastAsia="en-GB"/>
        </w:rPr>
        <w:lastRenderedPageBreak/>
        <w:t>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w:t>
      </w:r>
    </w:p>
    <w:p w14:paraId="69DD1C7D" w14:textId="77777777" w:rsidR="00B10CCB" w:rsidRPr="00B10CCB" w:rsidRDefault="00B10CCB" w:rsidP="00E82210">
      <w:p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 practice also shares anonymised data with a number of research bodies to enable clinical research to be undertaken, but no personally identifiable data is shared.</w:t>
      </w:r>
    </w:p>
    <w:p w14:paraId="629AE956"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6BF660BB" w14:textId="018B2AF9"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Please note: if you give another person or organisation consent to access your </w:t>
      </w:r>
      <w:r w:rsidR="00164847" w:rsidRPr="00B10CCB">
        <w:rPr>
          <w:rFonts w:ascii="Arial" w:eastAsia="Times New Roman" w:hAnsi="Arial" w:cs="Arial"/>
          <w:color w:val="212B32"/>
          <w:sz w:val="29"/>
          <w:szCs w:val="29"/>
          <w:lang w:eastAsia="en-GB"/>
        </w:rPr>
        <w:t>record,</w:t>
      </w:r>
      <w:r w:rsidRPr="00B10CCB">
        <w:rPr>
          <w:rFonts w:ascii="Arial" w:eastAsia="Times New Roman" w:hAnsi="Arial" w:cs="Arial"/>
          <w:color w:val="212B32"/>
          <w:sz w:val="29"/>
          <w:szCs w:val="29"/>
          <w:lang w:eastAsia="en-GB"/>
        </w:rPr>
        <w:t xml:space="preserve"> we will need to contact you to verify your consent before we release that record. It is important that you are clear and understand how much and what aspects of, your record you give consent to be disclosed.</w:t>
      </w:r>
    </w:p>
    <w:p w14:paraId="56689E54" w14:textId="32645B63"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068EEA5D" w14:textId="77777777" w:rsidR="00B10CCB" w:rsidRPr="00B10CCB" w:rsidRDefault="00B10CCB" w:rsidP="00B10CCB">
      <w:pPr>
        <w:numPr>
          <w:ilvl w:val="0"/>
          <w:numId w:val="11"/>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SPECIAL CATEGORIES</w:t>
      </w:r>
    </w:p>
    <w:p w14:paraId="33C1B03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 Law states that personal information about your health falls into a special category of information because it is very sensitive. Reasons that may entitle us to use and process your information may be as follows:</w:t>
      </w:r>
    </w:p>
    <w:p w14:paraId="28917A22" w14:textId="1C43011D"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PUBLIC INTEREST:</w:t>
      </w:r>
      <w:r w:rsidRPr="00B10CCB">
        <w:rPr>
          <w:rFonts w:ascii="Arial" w:eastAsia="Times New Roman" w:hAnsi="Arial" w:cs="Arial"/>
          <w:color w:val="212B32"/>
          <w:sz w:val="29"/>
          <w:szCs w:val="29"/>
          <w:lang w:eastAsia="en-GB"/>
        </w:rPr>
        <w:t xml:space="preserve"> Where we may need to handle your personal information when it </w:t>
      </w:r>
      <w:r w:rsidR="00164847" w:rsidRPr="00B10CCB">
        <w:rPr>
          <w:rFonts w:ascii="Arial" w:eastAsia="Times New Roman" w:hAnsi="Arial" w:cs="Arial"/>
          <w:color w:val="212B32"/>
          <w:sz w:val="29"/>
          <w:szCs w:val="29"/>
          <w:lang w:eastAsia="en-GB"/>
        </w:rPr>
        <w:t>is</w:t>
      </w:r>
      <w:r w:rsidRPr="00B10CCB">
        <w:rPr>
          <w:rFonts w:ascii="Arial" w:eastAsia="Times New Roman" w:hAnsi="Arial" w:cs="Arial"/>
          <w:color w:val="212B32"/>
          <w:sz w:val="29"/>
          <w:szCs w:val="29"/>
          <w:lang w:eastAsia="en-GB"/>
        </w:rPr>
        <w:t xml:space="preserve"> in the public interest. For example, when there is an outbreak of a specific disease and we need to contact you for treatment, or we need to pass your information to relevant organisations to ensure you receive advice and/or treatment;</w:t>
      </w:r>
    </w:p>
    <w:p w14:paraId="70072983" w14:textId="63F434FF"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CONSENT:</w:t>
      </w:r>
      <w:r w:rsidRPr="00B10CCB">
        <w:rPr>
          <w:rFonts w:ascii="Arial" w:eastAsia="Times New Roman" w:hAnsi="Arial" w:cs="Arial"/>
          <w:color w:val="212B32"/>
          <w:sz w:val="29"/>
          <w:szCs w:val="29"/>
          <w:lang w:eastAsia="en-GB"/>
        </w:rPr>
        <w:t xml:space="preserve"> When you have given us </w:t>
      </w:r>
      <w:r w:rsidR="00164847" w:rsidRPr="00B10CCB">
        <w:rPr>
          <w:rFonts w:ascii="Arial" w:eastAsia="Times New Roman" w:hAnsi="Arial" w:cs="Arial"/>
          <w:color w:val="212B32"/>
          <w:sz w:val="29"/>
          <w:szCs w:val="29"/>
          <w:lang w:eastAsia="en-GB"/>
        </w:rPr>
        <w:t>consent.</w:t>
      </w:r>
    </w:p>
    <w:p w14:paraId="5DD08B83"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VITAL INTEREST:</w:t>
      </w:r>
      <w:r w:rsidRPr="00B10CCB">
        <w:rPr>
          <w:rFonts w:ascii="Arial" w:eastAsia="Times New Roman" w:hAnsi="Arial" w:cs="Arial"/>
          <w:color w:val="212B32"/>
          <w:sz w:val="29"/>
          <w:szCs w:val="29"/>
          <w:lang w:eastAsia="en-GB"/>
        </w:rPr>
        <w:t> If you are incapable of giving consent, and we have to use your information to protect your vital interests (e.g. if you have had an accident and you need emergency treatment);</w:t>
      </w:r>
    </w:p>
    <w:p w14:paraId="2485036C" w14:textId="23187364"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DEFENDING A CLAIM:</w:t>
      </w:r>
      <w:r w:rsidRPr="00B10CCB">
        <w:rPr>
          <w:rFonts w:ascii="Arial" w:eastAsia="Times New Roman" w:hAnsi="Arial" w:cs="Arial"/>
          <w:color w:val="212B32"/>
          <w:sz w:val="29"/>
          <w:szCs w:val="29"/>
          <w:lang w:eastAsia="en-GB"/>
        </w:rPr>
        <w:t xml:space="preserve"> If we need your information to defend a legal claim against us by you, or by another </w:t>
      </w:r>
      <w:r w:rsidR="00164847" w:rsidRPr="00B10CCB">
        <w:rPr>
          <w:rFonts w:ascii="Arial" w:eastAsia="Times New Roman" w:hAnsi="Arial" w:cs="Arial"/>
          <w:color w:val="212B32"/>
          <w:sz w:val="29"/>
          <w:szCs w:val="29"/>
          <w:lang w:eastAsia="en-GB"/>
        </w:rPr>
        <w:t>party.</w:t>
      </w:r>
    </w:p>
    <w:p w14:paraId="1DE1101E"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lastRenderedPageBreak/>
        <w:t>PROVIDING YOU WITH MEDICAL CARE:</w:t>
      </w:r>
      <w:r w:rsidRPr="00B10CCB">
        <w:rPr>
          <w:rFonts w:ascii="Arial" w:eastAsia="Times New Roman" w:hAnsi="Arial" w:cs="Arial"/>
          <w:color w:val="212B32"/>
          <w:sz w:val="29"/>
          <w:szCs w:val="29"/>
          <w:lang w:eastAsia="en-GB"/>
        </w:rPr>
        <w:t> Where we need your information to provide you with medical and healthcare service</w:t>
      </w:r>
    </w:p>
    <w:p w14:paraId="5E34061E" w14:textId="7C0F7DB2"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p>
    <w:p w14:paraId="0CDBA816" w14:textId="77777777" w:rsidR="00B10CCB" w:rsidRPr="00B10CCB" w:rsidRDefault="00B10CCB" w:rsidP="00B10CCB">
      <w:pPr>
        <w:numPr>
          <w:ilvl w:val="0"/>
          <w:numId w:val="12"/>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HOW DO WE USE YOUR INFORMATION?</w:t>
      </w:r>
    </w:p>
    <w:p w14:paraId="61CBF8C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always ask you, or your parents or adults with parental responsibility, if it’s okay to share your information.</w:t>
      </w:r>
    </w:p>
    <w:p w14:paraId="6913F19C" w14:textId="77777777" w:rsidR="00B10CCB" w:rsidRPr="00B10CCB" w:rsidRDefault="00B10CCB" w:rsidP="00B10CCB">
      <w:pPr>
        <w:numPr>
          <w:ilvl w:val="0"/>
          <w:numId w:val="13"/>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HOW DO YOU KEEP MY INFORMATION PRIVATE?</w:t>
      </w:r>
    </w:p>
    <w:p w14:paraId="3D28EF86"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Well, your doctor’s surgery knows that it is very important to protect the information we have about you. We make sure we follow the rules that are written in the GDPR and other important rule books.</w:t>
      </w:r>
    </w:p>
    <w:p w14:paraId="6679B933" w14:textId="73AEF8B4" w:rsidR="00B10CCB" w:rsidRPr="00B10CCB" w:rsidRDefault="00B10CCB" w:rsidP="00B10CCB">
      <w:pPr>
        <w:numPr>
          <w:ilvl w:val="0"/>
          <w:numId w:val="14"/>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WHAT IF I HAVE A LONG TERM MEDICAL</w:t>
      </w:r>
      <w:r w:rsidR="00164847">
        <w:rPr>
          <w:rFonts w:ascii="Arial" w:eastAsia="Times New Roman" w:hAnsi="Arial" w:cs="Arial"/>
          <w:b/>
          <w:bCs/>
          <w:color w:val="212B32"/>
          <w:sz w:val="29"/>
          <w:szCs w:val="29"/>
          <w:lang w:eastAsia="en-GB"/>
        </w:rPr>
        <w:t xml:space="preserve"> </w:t>
      </w:r>
      <w:r w:rsidRPr="00B10CCB">
        <w:rPr>
          <w:rFonts w:ascii="Arial" w:eastAsia="Times New Roman" w:hAnsi="Arial" w:cs="Arial"/>
          <w:b/>
          <w:bCs/>
          <w:color w:val="212B32"/>
          <w:sz w:val="29"/>
          <w:szCs w:val="29"/>
          <w:lang w:eastAsia="en-GB"/>
        </w:rPr>
        <w:t>CONDITION?</w:t>
      </w:r>
    </w:p>
    <w:p w14:paraId="66C2CB57"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If you have a long-term medical problem then we know it is important to make sure your information is shared with other healthcare workers to help them help you, making sure you get the care you need when you need it!</w:t>
      </w:r>
    </w:p>
    <w:p w14:paraId="59FFC56F" w14:textId="77777777" w:rsidR="00B10CCB" w:rsidRPr="00B10CCB" w:rsidRDefault="00B10CCB" w:rsidP="00B10CCB">
      <w:pPr>
        <w:numPr>
          <w:ilvl w:val="0"/>
          <w:numId w:val="15"/>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WHAT IF I DON’T WANT TO SHARE MY INFORMATION?</w:t>
      </w:r>
    </w:p>
    <w:p w14:paraId="444624B1"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51FA6D52" w14:textId="77777777" w:rsidR="00B10CCB" w:rsidRPr="00B10CCB" w:rsidRDefault="00B10CCB" w:rsidP="00B10CCB">
      <w:pPr>
        <w:numPr>
          <w:ilvl w:val="0"/>
          <w:numId w:val="16"/>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HOW DO I ACCESS MY RECORDS?</w:t>
      </w:r>
    </w:p>
    <w:p w14:paraId="0F40C686" w14:textId="05ABE1B1"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Remember we told you about the GDPR? Well, if you want to see what is written about you, you have a right to access the information we hold about you, but you will need to complete a Subject Access Request (SAR). </w:t>
      </w:r>
      <w:r w:rsidR="002A45D3">
        <w:rPr>
          <w:rFonts w:ascii="Arial" w:eastAsia="Times New Roman" w:hAnsi="Arial" w:cs="Arial"/>
          <w:color w:val="212B32"/>
          <w:sz w:val="29"/>
          <w:szCs w:val="29"/>
          <w:lang w:eastAsia="en-GB"/>
        </w:rPr>
        <w:t>If you are under 16 y</w:t>
      </w:r>
      <w:r w:rsidRPr="00B10CCB">
        <w:rPr>
          <w:rFonts w:ascii="Arial" w:eastAsia="Times New Roman" w:hAnsi="Arial" w:cs="Arial"/>
          <w:color w:val="212B32"/>
          <w:sz w:val="29"/>
          <w:szCs w:val="29"/>
          <w:lang w:eastAsia="en-GB"/>
        </w:rPr>
        <w:t>our parents or adults with parental responsibility will do this on your behalf</w:t>
      </w:r>
      <w:r w:rsidR="002A45D3">
        <w:rPr>
          <w:rFonts w:ascii="Arial" w:eastAsia="Times New Roman" w:hAnsi="Arial" w:cs="Arial"/>
          <w:color w:val="212B32"/>
          <w:sz w:val="29"/>
          <w:szCs w:val="29"/>
          <w:lang w:eastAsia="en-GB"/>
        </w:rPr>
        <w:t>.</w:t>
      </w:r>
      <w:r w:rsidRPr="00B10CCB">
        <w:rPr>
          <w:rFonts w:ascii="Arial" w:eastAsia="Times New Roman" w:hAnsi="Arial" w:cs="Arial"/>
          <w:color w:val="212B32"/>
          <w:sz w:val="29"/>
          <w:szCs w:val="29"/>
          <w:lang w:eastAsia="en-GB"/>
        </w:rPr>
        <w:t xml:space="preserve"> But if you are over </w:t>
      </w:r>
      <w:r w:rsidRPr="00B10CCB">
        <w:rPr>
          <w:rFonts w:ascii="Arial" w:eastAsia="Times New Roman" w:hAnsi="Arial" w:cs="Arial"/>
          <w:color w:val="212B32"/>
          <w:sz w:val="29"/>
          <w:szCs w:val="29"/>
          <w:lang w:eastAsia="en-GB"/>
        </w:rPr>
        <w:lastRenderedPageBreak/>
        <w:t>12, you may be classed as being competent and you may be able to do this yourself.</w:t>
      </w:r>
      <w:r w:rsidR="002A45D3">
        <w:rPr>
          <w:rFonts w:ascii="Arial" w:eastAsia="Times New Roman" w:hAnsi="Arial" w:cs="Arial"/>
          <w:color w:val="212B32"/>
          <w:sz w:val="29"/>
          <w:szCs w:val="29"/>
          <w:lang w:eastAsia="en-GB"/>
        </w:rPr>
        <w:t xml:space="preserve"> Please see the children’s privacy policy.</w:t>
      </w:r>
    </w:p>
    <w:p w14:paraId="430CAD17" w14:textId="593429C2" w:rsidR="00B10CCB" w:rsidRPr="001B0612" w:rsidRDefault="00B10CCB" w:rsidP="00B10CCB">
      <w:pPr>
        <w:numPr>
          <w:ilvl w:val="0"/>
          <w:numId w:val="17"/>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WHAT DO I DO IF I HAVE A QUESTION?</w:t>
      </w:r>
    </w:p>
    <w:p w14:paraId="4132D177" w14:textId="77777777" w:rsidR="001B0612" w:rsidRPr="00B10CCB" w:rsidRDefault="001B0612" w:rsidP="001B0612">
      <w:pPr>
        <w:shd w:val="clear" w:color="auto" w:fill="FFFFFF"/>
        <w:spacing w:before="100" w:beforeAutospacing="1" w:after="0" w:line="240" w:lineRule="auto"/>
        <w:ind w:left="720"/>
        <w:rPr>
          <w:rFonts w:ascii="Arial" w:eastAsia="Times New Roman" w:hAnsi="Arial" w:cs="Arial"/>
          <w:color w:val="212B32"/>
          <w:sz w:val="29"/>
          <w:szCs w:val="29"/>
          <w:lang w:eastAsia="en-GB"/>
        </w:rPr>
      </w:pPr>
    </w:p>
    <w:p w14:paraId="6DDB0D82" w14:textId="1957D286" w:rsidR="00B10CCB" w:rsidRPr="00B10CCB" w:rsidRDefault="001B0612" w:rsidP="001B0612">
      <w:pPr>
        <w:shd w:val="clear" w:color="auto" w:fill="FFFFFF"/>
        <w:spacing w:after="360" w:line="240" w:lineRule="auto"/>
        <w:rPr>
          <w:rFonts w:ascii="Arial" w:eastAsia="Times New Roman" w:hAnsi="Arial" w:cs="Arial"/>
          <w:color w:val="212B32"/>
          <w:sz w:val="29"/>
          <w:szCs w:val="29"/>
          <w:lang w:eastAsia="en-GB"/>
        </w:rPr>
      </w:pPr>
      <w:r>
        <w:rPr>
          <w:rFonts w:ascii="Arial" w:eastAsia="Times New Roman" w:hAnsi="Arial" w:cs="Arial"/>
          <w:color w:val="212B32"/>
          <w:sz w:val="29"/>
          <w:szCs w:val="29"/>
          <w:lang w:eastAsia="en-GB"/>
        </w:rPr>
        <w:t>Please contact the Practice and we will be more than happy to assist you further.</w:t>
      </w:r>
    </w:p>
    <w:p w14:paraId="71F951C7"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04C3383B" w14:textId="77777777" w:rsidR="00B10CCB" w:rsidRPr="00B10CCB" w:rsidRDefault="00B10CCB" w:rsidP="00B10CCB">
      <w:pPr>
        <w:numPr>
          <w:ilvl w:val="0"/>
          <w:numId w:val="19"/>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YOUR SUMMARY CARE RECORD</w:t>
      </w:r>
    </w:p>
    <w:p w14:paraId="5050E981"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4B1ACAEF" w14:textId="2026A490"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p>
    <w:p w14:paraId="5DE82131" w14:textId="31B36D0A"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You may have the right to demand that this record is not shared with anyone who is not involved in the provision of your direct healthcare. If you wish to enquire further as to your rights in respect of not sharing information on this </w:t>
      </w:r>
      <w:r w:rsidR="000D44E9" w:rsidRPr="00B10CCB">
        <w:rPr>
          <w:rFonts w:ascii="Arial" w:eastAsia="Times New Roman" w:hAnsi="Arial" w:cs="Arial"/>
          <w:color w:val="212B32"/>
          <w:sz w:val="29"/>
          <w:szCs w:val="29"/>
          <w:lang w:eastAsia="en-GB"/>
        </w:rPr>
        <w:t>record,</w:t>
      </w:r>
      <w:r w:rsidRPr="00B10CCB">
        <w:rPr>
          <w:rFonts w:ascii="Arial" w:eastAsia="Times New Roman" w:hAnsi="Arial" w:cs="Arial"/>
          <w:color w:val="212B32"/>
          <w:sz w:val="29"/>
          <w:szCs w:val="29"/>
          <w:lang w:eastAsia="en-GB"/>
        </w:rPr>
        <w:t xml:space="preserve"> then please contact our </w:t>
      </w:r>
      <w:r w:rsidR="000D44E9">
        <w:rPr>
          <w:rFonts w:ascii="Arial" w:eastAsia="Times New Roman" w:hAnsi="Arial" w:cs="Arial"/>
          <w:color w:val="212B32"/>
          <w:sz w:val="29"/>
          <w:szCs w:val="29"/>
          <w:lang w:eastAsia="en-GB"/>
        </w:rPr>
        <w:t>Practice</w:t>
      </w:r>
      <w:r w:rsidRPr="00B10CCB">
        <w:rPr>
          <w:rFonts w:ascii="Arial" w:eastAsia="Times New Roman" w:hAnsi="Arial" w:cs="Arial"/>
          <w:color w:val="212B32"/>
          <w:sz w:val="29"/>
          <w:szCs w:val="29"/>
          <w:lang w:eastAsia="en-GB"/>
        </w:rPr>
        <w:t>.</w:t>
      </w:r>
    </w:p>
    <w:p w14:paraId="2D4E43FF"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2E935665" w14:textId="682DC702" w:rsidR="00B10CCB" w:rsidRDefault="00B10CCB" w:rsidP="00B10CCB">
      <w:pPr>
        <w:numPr>
          <w:ilvl w:val="0"/>
          <w:numId w:val="20"/>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HOW THE NHS USE YOUR INFORMATION-National Data Opt-Out</w:t>
      </w:r>
    </w:p>
    <w:p w14:paraId="3F387DEE" w14:textId="77777777" w:rsidR="000D44E9" w:rsidRPr="00B10CCB" w:rsidRDefault="000D44E9" w:rsidP="000D44E9">
      <w:pPr>
        <w:shd w:val="clear" w:color="auto" w:fill="FFFFFF"/>
        <w:spacing w:before="100" w:beforeAutospacing="1" w:after="0" w:line="240" w:lineRule="auto"/>
        <w:ind w:left="720"/>
        <w:rPr>
          <w:rFonts w:ascii="Arial" w:eastAsia="Times New Roman" w:hAnsi="Arial" w:cs="Arial"/>
          <w:color w:val="212B32"/>
          <w:sz w:val="29"/>
          <w:szCs w:val="29"/>
          <w:lang w:eastAsia="en-GB"/>
        </w:rPr>
      </w:pPr>
    </w:p>
    <w:p w14:paraId="6566227A"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 Practice is one of many organisations working in the health and care system to improve care for patients and the public.</w:t>
      </w:r>
    </w:p>
    <w:p w14:paraId="1A458E9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7C22C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lastRenderedPageBreak/>
        <w:t>The information collected about you when you use these services can also be used and provided to other organisations for purposes beyond your individual care, for instance to help with:</w:t>
      </w:r>
    </w:p>
    <w:p w14:paraId="2A4E0F2C"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0FA8C25C" w14:textId="77777777" w:rsidR="00B10CCB" w:rsidRPr="00B10CCB" w:rsidRDefault="00B10CCB" w:rsidP="00B10CCB">
      <w:pPr>
        <w:numPr>
          <w:ilvl w:val="0"/>
          <w:numId w:val="21"/>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improving the quality and standards of care provided</w:t>
      </w:r>
    </w:p>
    <w:p w14:paraId="5834FFD0" w14:textId="77777777" w:rsidR="00B10CCB" w:rsidRPr="00B10CCB" w:rsidRDefault="00B10CCB" w:rsidP="00B10CCB">
      <w:pPr>
        <w:numPr>
          <w:ilvl w:val="0"/>
          <w:numId w:val="21"/>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Research into the development of new treatments</w:t>
      </w:r>
    </w:p>
    <w:p w14:paraId="0446B7D7" w14:textId="77777777" w:rsidR="00B10CCB" w:rsidRPr="00B10CCB" w:rsidRDefault="00B10CCB" w:rsidP="00B10CCB">
      <w:pPr>
        <w:numPr>
          <w:ilvl w:val="0"/>
          <w:numId w:val="21"/>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preventing illness and diseases</w:t>
      </w:r>
    </w:p>
    <w:p w14:paraId="28076E73" w14:textId="77777777" w:rsidR="00B10CCB" w:rsidRPr="00B10CCB" w:rsidRDefault="00B10CCB" w:rsidP="00B10CCB">
      <w:pPr>
        <w:numPr>
          <w:ilvl w:val="0"/>
          <w:numId w:val="21"/>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monitoring safety</w:t>
      </w:r>
    </w:p>
    <w:p w14:paraId="40250639" w14:textId="77777777" w:rsidR="00B10CCB" w:rsidRPr="00B10CCB" w:rsidRDefault="00B10CCB" w:rsidP="00B10CCB">
      <w:pPr>
        <w:numPr>
          <w:ilvl w:val="0"/>
          <w:numId w:val="21"/>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planning services</w:t>
      </w:r>
    </w:p>
    <w:p w14:paraId="676C8761"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499289C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10CCB">
        <w:rPr>
          <w:rFonts w:ascii="Arial" w:eastAsia="Times New Roman" w:hAnsi="Arial" w:cs="Arial"/>
          <w:b/>
          <w:bCs/>
          <w:color w:val="212B32"/>
          <w:sz w:val="29"/>
          <w:szCs w:val="29"/>
          <w:lang w:eastAsia="en-GB"/>
        </w:rPr>
        <w:t>only used</w:t>
      </w:r>
      <w:r w:rsidRPr="00B10CCB">
        <w:rPr>
          <w:rFonts w:ascii="Arial" w:eastAsia="Times New Roman" w:hAnsi="Arial" w:cs="Arial"/>
          <w:color w:val="212B32"/>
          <w:sz w:val="29"/>
          <w:szCs w:val="29"/>
          <w:lang w:eastAsia="en-GB"/>
        </w:rPr>
        <w:t> like this where allowed by law.</w:t>
      </w:r>
    </w:p>
    <w:p w14:paraId="15BD5717"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1BC2CA2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Most of the time, anonymised data is used for research and planning so that you cannot be identified in which case your confidential patient information isn’t needed.</w:t>
      </w:r>
    </w:p>
    <w:p w14:paraId="1AD0ED0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5C217F8E"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C2740E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To find out more or to register your choice to opt out, please visit </w:t>
      </w:r>
      <w:hyperlink r:id="rId5" w:history="1">
        <w:r w:rsidRPr="00B10CCB">
          <w:rPr>
            <w:rFonts w:ascii="Arial" w:eastAsia="Times New Roman" w:hAnsi="Arial" w:cs="Arial"/>
            <w:color w:val="005EB8"/>
            <w:sz w:val="29"/>
            <w:szCs w:val="29"/>
            <w:u w:val="single"/>
            <w:lang w:eastAsia="en-GB"/>
          </w:rPr>
          <w:t>www.nhs.uk/your-nhs-data-matters</w:t>
        </w:r>
      </w:hyperlink>
      <w:r w:rsidRPr="00B10CCB">
        <w:rPr>
          <w:rFonts w:ascii="Arial" w:eastAsia="Times New Roman" w:hAnsi="Arial" w:cs="Arial"/>
          <w:color w:val="212B32"/>
          <w:sz w:val="29"/>
          <w:szCs w:val="29"/>
          <w:lang w:eastAsia="en-GB"/>
        </w:rPr>
        <w:t>.  On this web page you will:</w:t>
      </w:r>
    </w:p>
    <w:p w14:paraId="58F1C159"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See what is meant by confidential patient information</w:t>
      </w:r>
    </w:p>
    <w:p w14:paraId="4D934E98"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lastRenderedPageBreak/>
        <w:t>Find examples of when confidential patient information is used for individual care and examples of when it is used for purposes beyond individual care</w:t>
      </w:r>
    </w:p>
    <w:p w14:paraId="273B0033"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Find out more about the benefits of sharing data</w:t>
      </w:r>
    </w:p>
    <w:p w14:paraId="1D837C59"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Understand more about who uses the data</w:t>
      </w:r>
    </w:p>
    <w:p w14:paraId="58461150"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Find out how your data is protected</w:t>
      </w:r>
    </w:p>
    <w:p w14:paraId="1312FFA2"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Be able to access the system to view, set or change your opt-out setting</w:t>
      </w:r>
    </w:p>
    <w:p w14:paraId="5AE5ADF6" w14:textId="77777777" w:rsidR="00B10CCB" w:rsidRPr="00B10CCB" w:rsidRDefault="00B10CCB" w:rsidP="00B10CCB">
      <w:pPr>
        <w:numPr>
          <w:ilvl w:val="0"/>
          <w:numId w:val="22"/>
        </w:numPr>
        <w:shd w:val="clear" w:color="auto" w:fill="FFFFFF"/>
        <w:spacing w:before="100" w:beforeAutospacing="1" w:after="12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Find the contact telephone number if you want to know any more or to set/change your opt-out by phone</w:t>
      </w:r>
    </w:p>
    <w:p w14:paraId="384F947A" w14:textId="77777777" w:rsidR="00B10CCB" w:rsidRPr="00B10CCB" w:rsidRDefault="00B10CCB" w:rsidP="00B10CCB">
      <w:pPr>
        <w:numPr>
          <w:ilvl w:val="0"/>
          <w:numId w:val="22"/>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See the situations where the opt-out will not apply</w:t>
      </w:r>
    </w:p>
    <w:p w14:paraId="5FFFEB8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77FC7B4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 can also find out more about how patient information is used at:</w:t>
      </w:r>
    </w:p>
    <w:p w14:paraId="2C115032"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hyperlink r:id="rId6" w:history="1">
        <w:r w:rsidRPr="00B10CCB">
          <w:rPr>
            <w:rFonts w:ascii="Arial" w:eastAsia="Times New Roman" w:hAnsi="Arial" w:cs="Arial"/>
            <w:color w:val="005EB8"/>
            <w:sz w:val="29"/>
            <w:szCs w:val="29"/>
            <w:u w:val="single"/>
            <w:lang w:eastAsia="en-GB"/>
          </w:rPr>
          <w:t>https://www.hra.nhs.uk/information-about-patients/</w:t>
        </w:r>
      </w:hyperlink>
      <w:r w:rsidRPr="00B10CCB">
        <w:rPr>
          <w:rFonts w:ascii="Arial" w:eastAsia="Times New Roman" w:hAnsi="Arial" w:cs="Arial"/>
          <w:color w:val="212B32"/>
          <w:sz w:val="29"/>
          <w:szCs w:val="29"/>
          <w:lang w:eastAsia="en-GB"/>
        </w:rPr>
        <w:t> (which covers health and care research); and</w:t>
      </w:r>
    </w:p>
    <w:p w14:paraId="2F3E511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hyperlink r:id="rId7" w:history="1">
        <w:r w:rsidRPr="00B10CCB">
          <w:rPr>
            <w:rFonts w:ascii="Arial" w:eastAsia="Times New Roman" w:hAnsi="Arial" w:cs="Arial"/>
            <w:color w:val="005EB8"/>
            <w:sz w:val="29"/>
            <w:szCs w:val="29"/>
            <w:u w:val="single"/>
            <w:lang w:eastAsia="en-GB"/>
          </w:rPr>
          <w:t>https://understandingpatientdata.org.uk/what-you-need-know</w:t>
        </w:r>
      </w:hyperlink>
      <w:r w:rsidRPr="00B10CCB">
        <w:rPr>
          <w:rFonts w:ascii="Arial" w:eastAsia="Times New Roman" w:hAnsi="Arial" w:cs="Arial"/>
          <w:color w:val="212B32"/>
          <w:sz w:val="29"/>
          <w:szCs w:val="29"/>
          <w:lang w:eastAsia="en-GB"/>
        </w:rPr>
        <w:t> (which covers how and why patient information is used, the safeguards and how decisions are made)</w:t>
      </w:r>
    </w:p>
    <w:p w14:paraId="04B9279D"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4E31601E"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 can change your mind about your choice at any time.</w:t>
      </w:r>
    </w:p>
    <w:p w14:paraId="57412D92"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7A7E2F99"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Data being used or shared for purposes beyond individual care does not include your data being shared with insurance companies or used for marketing purposes and data would only be used in this way with your specific agreement.</w:t>
      </w:r>
    </w:p>
    <w:p w14:paraId="55F5008F"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33235115" w14:textId="2A8CF8B4"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Health and care organisations have until 202</w:t>
      </w:r>
      <w:r w:rsidR="00E96478">
        <w:rPr>
          <w:rFonts w:ascii="Arial" w:eastAsia="Times New Roman" w:hAnsi="Arial" w:cs="Arial"/>
          <w:color w:val="212B32"/>
          <w:sz w:val="29"/>
          <w:szCs w:val="29"/>
          <w:lang w:eastAsia="en-GB"/>
        </w:rPr>
        <w:t>1</w:t>
      </w:r>
      <w:r w:rsidRPr="00B10CCB">
        <w:rPr>
          <w:rFonts w:ascii="Arial" w:eastAsia="Times New Roman" w:hAnsi="Arial" w:cs="Arial"/>
          <w:color w:val="212B32"/>
          <w:sz w:val="29"/>
          <w:szCs w:val="29"/>
          <w:lang w:eastAsia="en-GB"/>
        </w:rPr>
        <w:t xml:space="preserve"> to put systems and processes in place so they can be compliant with the national data opt-out and apply your choice to any confidential patient information </w:t>
      </w:r>
      <w:r w:rsidRPr="00B10CCB">
        <w:rPr>
          <w:rFonts w:ascii="Arial" w:eastAsia="Times New Roman" w:hAnsi="Arial" w:cs="Arial"/>
          <w:color w:val="212B32"/>
          <w:sz w:val="29"/>
          <w:szCs w:val="29"/>
          <w:lang w:eastAsia="en-GB"/>
        </w:rPr>
        <w:lastRenderedPageBreak/>
        <w:t>they use or share for purposes beyond your individual care. **Practice is currently compliant with the national data opt-out policy.</w:t>
      </w:r>
    </w:p>
    <w:p w14:paraId="6CEA520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745956EA" w14:textId="77777777" w:rsidR="00B10CCB" w:rsidRPr="00B10CCB" w:rsidRDefault="00B10CCB" w:rsidP="00B10CCB">
      <w:pPr>
        <w:numPr>
          <w:ilvl w:val="0"/>
          <w:numId w:val="23"/>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LEGAL JUSTIFICATION FOR COLLECTING AND USING YOUR INFORMATION</w:t>
      </w:r>
    </w:p>
    <w:p w14:paraId="22684BC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The Law says we need a </w:t>
      </w:r>
      <w:r w:rsidRPr="00B10CCB">
        <w:rPr>
          <w:rFonts w:ascii="Arial" w:eastAsia="Times New Roman" w:hAnsi="Arial" w:cs="Arial"/>
          <w:b/>
          <w:bCs/>
          <w:color w:val="212B32"/>
          <w:sz w:val="29"/>
          <w:szCs w:val="29"/>
          <w:lang w:eastAsia="en-GB"/>
        </w:rPr>
        <w:t>legal basis</w:t>
      </w:r>
      <w:r w:rsidRPr="00B10CCB">
        <w:rPr>
          <w:rFonts w:ascii="Arial" w:eastAsia="Times New Roman" w:hAnsi="Arial" w:cs="Arial"/>
          <w:color w:val="212B32"/>
          <w:sz w:val="29"/>
          <w:szCs w:val="29"/>
          <w:lang w:eastAsia="en-GB"/>
        </w:rPr>
        <w:t> to handle your personal and healthcare information.</w:t>
      </w:r>
    </w:p>
    <w:p w14:paraId="162F6251"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CONTRACT:</w:t>
      </w:r>
      <w:r w:rsidRPr="00B10CCB">
        <w:rPr>
          <w:rFonts w:ascii="Arial" w:eastAsia="Times New Roman" w:hAnsi="Arial" w:cs="Arial"/>
          <w:color w:val="212B32"/>
          <w:sz w:val="29"/>
          <w:szCs w:val="29"/>
          <w:lang w:eastAsia="en-GB"/>
        </w:rPr>
        <w:t> We have a contract with NHS England to deliver healthcare services to you. This contract provides that we are under a legal obligation to ensure that we deliver medical and healthcare services to the public.</w:t>
      </w:r>
    </w:p>
    <w:p w14:paraId="32DB752C"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CONSENT:</w:t>
      </w:r>
      <w:r w:rsidRPr="00B10CCB">
        <w:rPr>
          <w:rFonts w:ascii="Arial" w:eastAsia="Times New Roman" w:hAnsi="Arial" w:cs="Arial"/>
          <w:color w:val="212B32"/>
          <w:sz w:val="29"/>
          <w:szCs w:val="29"/>
          <w:lang w:eastAsia="en-GB"/>
        </w:rPr>
        <w:t> Sometimes we also rely on the fact that you give us consent to use your personal and healthcare information so that we can take care of your healthcare needs.</w:t>
      </w:r>
    </w:p>
    <w:p w14:paraId="282AF83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Please note that you have the right to withdraw consent at any time if you no longer wish to receive services from us.</w:t>
      </w:r>
    </w:p>
    <w:p w14:paraId="13815104"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NECESSARY CARE:</w:t>
      </w:r>
      <w:r w:rsidRPr="00B10CCB">
        <w:rPr>
          <w:rFonts w:ascii="Arial" w:eastAsia="Times New Roman" w:hAnsi="Arial" w:cs="Arial"/>
          <w:color w:val="212B32"/>
          <w:sz w:val="29"/>
          <w:szCs w:val="29"/>
          <w:lang w:eastAsia="en-GB"/>
        </w:rPr>
        <w:t> Providing you with the appropriate healthcare, where necessary. The Law refers to this as ‘protecting your vital interests’ where you may be in a position not to be able to consent.</w:t>
      </w:r>
    </w:p>
    <w:p w14:paraId="1C340488" w14:textId="5BE71506"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LAW:</w:t>
      </w:r>
      <w:r w:rsidRPr="00B10CCB">
        <w:rPr>
          <w:rFonts w:ascii="Arial" w:eastAsia="Times New Roman" w:hAnsi="Arial" w:cs="Arial"/>
          <w:color w:val="212B32"/>
          <w:sz w:val="29"/>
          <w:szCs w:val="29"/>
          <w:lang w:eastAsia="en-GB"/>
        </w:rPr>
        <w:t> Sometimes the Law obliges us to provide your information to an organisation.</w:t>
      </w:r>
    </w:p>
    <w:p w14:paraId="129E879C"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66C539F8" w14:textId="77777777" w:rsidR="00B10CCB" w:rsidRPr="00B10CCB" w:rsidRDefault="00B10CCB" w:rsidP="00B10CCB">
      <w:pPr>
        <w:numPr>
          <w:ilvl w:val="0"/>
          <w:numId w:val="24"/>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b/>
          <w:bCs/>
          <w:color w:val="212B32"/>
          <w:sz w:val="29"/>
          <w:szCs w:val="29"/>
          <w:lang w:eastAsia="en-GB"/>
        </w:rPr>
        <w:t>WHAT DO I DO IF I AM NOT HAPPY WITH HOW YOU HAVE HANDLED MY INFORMATION?</w:t>
      </w:r>
    </w:p>
    <w:p w14:paraId="374DD82E" w14:textId="342A4F4A" w:rsid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We really want to make sure you’re happy, but we understand that sometimes things can go wrong. If you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5630A106" w14:textId="77777777" w:rsidR="00506E74" w:rsidRPr="00B10CCB" w:rsidRDefault="00506E74" w:rsidP="00B10CCB">
      <w:pPr>
        <w:shd w:val="clear" w:color="auto" w:fill="FFFFFF"/>
        <w:spacing w:after="360" w:line="240" w:lineRule="auto"/>
        <w:rPr>
          <w:rFonts w:ascii="Arial" w:eastAsia="Times New Roman" w:hAnsi="Arial" w:cs="Arial"/>
          <w:color w:val="212B32"/>
          <w:sz w:val="29"/>
          <w:szCs w:val="29"/>
          <w:lang w:eastAsia="en-GB"/>
        </w:rPr>
      </w:pPr>
    </w:p>
    <w:p w14:paraId="406B2491" w14:textId="77777777" w:rsidR="00B10CCB" w:rsidRPr="00B10CCB" w:rsidRDefault="00B10CCB" w:rsidP="00B10CCB">
      <w:pPr>
        <w:numPr>
          <w:ilvl w:val="0"/>
          <w:numId w:val="25"/>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lastRenderedPageBreak/>
        <w:t>COMPLAINTS</w:t>
      </w:r>
    </w:p>
    <w:p w14:paraId="6966AFEE"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237834D3" w14:textId="5959BE6D"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If you have a concern about the way we handle your personal data or you have a complaint about what we are doing, with your data or how we have used or handled your personal and/or healthcare information, then please contact our </w:t>
      </w:r>
      <w:r w:rsidR="00506E74">
        <w:rPr>
          <w:rFonts w:ascii="Arial" w:eastAsia="Times New Roman" w:hAnsi="Arial" w:cs="Arial"/>
          <w:color w:val="212B32"/>
          <w:sz w:val="29"/>
          <w:szCs w:val="29"/>
          <w:lang w:eastAsia="en-GB"/>
        </w:rPr>
        <w:t>Practice</w:t>
      </w:r>
      <w:r w:rsidRPr="00B10CCB">
        <w:rPr>
          <w:rFonts w:ascii="Arial" w:eastAsia="Times New Roman" w:hAnsi="Arial" w:cs="Arial"/>
          <w:color w:val="212B32"/>
          <w:sz w:val="29"/>
          <w:szCs w:val="29"/>
          <w:lang w:eastAsia="en-GB"/>
        </w:rPr>
        <w:t>.</w:t>
      </w:r>
    </w:p>
    <w:p w14:paraId="558F43B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7424AA4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You also have a right to raise any concern or complaint with the UK information regulator:</w:t>
      </w:r>
    </w:p>
    <w:p w14:paraId="3DA447FF"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Information Commissioner’s Office (ICO): </w:t>
      </w:r>
      <w:hyperlink r:id="rId8" w:history="1">
        <w:r w:rsidRPr="00B10CCB">
          <w:rPr>
            <w:rFonts w:ascii="Arial" w:eastAsia="Times New Roman" w:hAnsi="Arial" w:cs="Arial"/>
            <w:b/>
            <w:bCs/>
            <w:color w:val="005EB8"/>
            <w:sz w:val="29"/>
            <w:szCs w:val="29"/>
            <w:lang w:eastAsia="en-GB"/>
          </w:rPr>
          <w:t>https://ico.org.uk/</w:t>
        </w:r>
      </w:hyperlink>
    </w:p>
    <w:p w14:paraId="626AC718"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3564CC2B" w14:textId="77777777" w:rsidR="00B10CCB" w:rsidRPr="00B10CCB" w:rsidRDefault="00B10CCB" w:rsidP="00B10CCB">
      <w:pPr>
        <w:numPr>
          <w:ilvl w:val="0"/>
          <w:numId w:val="26"/>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OUR WEBSITE</w:t>
      </w:r>
    </w:p>
    <w:p w14:paraId="76F96F66"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5A339DD4" w14:textId="4AFFBD32"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The only website this Privacy Notice applies to is the Surgery’s website. If you use a link to any other website from the Surgery’s </w:t>
      </w:r>
      <w:r w:rsidR="00506E74" w:rsidRPr="00B10CCB">
        <w:rPr>
          <w:rFonts w:ascii="Arial" w:eastAsia="Times New Roman" w:hAnsi="Arial" w:cs="Arial"/>
          <w:color w:val="212B32"/>
          <w:sz w:val="29"/>
          <w:szCs w:val="29"/>
          <w:lang w:eastAsia="en-GB"/>
        </w:rPr>
        <w:t>website,</w:t>
      </w:r>
      <w:r w:rsidRPr="00B10CCB">
        <w:rPr>
          <w:rFonts w:ascii="Arial" w:eastAsia="Times New Roman" w:hAnsi="Arial" w:cs="Arial"/>
          <w:color w:val="212B32"/>
          <w:sz w:val="29"/>
          <w:szCs w:val="29"/>
          <w:lang w:eastAsia="en-GB"/>
        </w:rPr>
        <w:t xml:space="preserve"> then you will need to read their respective privacy notice. We take no responsibility (legal or otherwise) for the content of other websites.</w:t>
      </w:r>
    </w:p>
    <w:p w14:paraId="093ABEF0"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2DBBA666" w14:textId="77777777" w:rsidR="00B10CCB" w:rsidRPr="00B10CCB" w:rsidRDefault="00B10CCB" w:rsidP="00B10CCB">
      <w:pPr>
        <w:numPr>
          <w:ilvl w:val="0"/>
          <w:numId w:val="27"/>
        </w:numPr>
        <w:shd w:val="clear" w:color="auto" w:fill="FFFFFF"/>
        <w:spacing w:before="100" w:beforeAutospacing="1" w:after="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CHANGES TO OUR PRIVACY NOTICE</w:t>
      </w:r>
    </w:p>
    <w:p w14:paraId="12EB6D26"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6CC71954" w14:textId="500A00A1"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xml:space="preserve">We regularly review and update our Privacy Notice. </w:t>
      </w:r>
    </w:p>
    <w:p w14:paraId="2D239325" w14:textId="77777777" w:rsidR="00B10CCB" w:rsidRPr="00B10CCB" w:rsidRDefault="00B10CCB" w:rsidP="00B10CCB">
      <w:pPr>
        <w:shd w:val="clear" w:color="auto" w:fill="FFFFFF"/>
        <w:spacing w:after="360" w:line="240" w:lineRule="auto"/>
        <w:rPr>
          <w:rFonts w:ascii="Arial" w:eastAsia="Times New Roman" w:hAnsi="Arial" w:cs="Arial"/>
          <w:color w:val="212B32"/>
          <w:sz w:val="29"/>
          <w:szCs w:val="29"/>
          <w:lang w:eastAsia="en-GB"/>
        </w:rPr>
      </w:pPr>
      <w:r w:rsidRPr="00B10CCB">
        <w:rPr>
          <w:rFonts w:ascii="Arial" w:eastAsia="Times New Roman" w:hAnsi="Arial" w:cs="Arial"/>
          <w:color w:val="212B32"/>
          <w:sz w:val="29"/>
          <w:szCs w:val="29"/>
          <w:lang w:eastAsia="en-GB"/>
        </w:rPr>
        <w:t> </w:t>
      </w:r>
    </w:p>
    <w:p w14:paraId="60D96C3F" w14:textId="77777777" w:rsidR="00524A97" w:rsidRDefault="00524A97"/>
    <w:sectPr w:rsidR="00524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244"/>
    <w:multiLevelType w:val="multilevel"/>
    <w:tmpl w:val="410C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7E0C"/>
    <w:multiLevelType w:val="multilevel"/>
    <w:tmpl w:val="E56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32F68"/>
    <w:multiLevelType w:val="multilevel"/>
    <w:tmpl w:val="B70CD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911A3"/>
    <w:multiLevelType w:val="multilevel"/>
    <w:tmpl w:val="A358D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30FC2"/>
    <w:multiLevelType w:val="multilevel"/>
    <w:tmpl w:val="88524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C336B"/>
    <w:multiLevelType w:val="multilevel"/>
    <w:tmpl w:val="AAA885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E5171"/>
    <w:multiLevelType w:val="multilevel"/>
    <w:tmpl w:val="30325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47650"/>
    <w:multiLevelType w:val="multilevel"/>
    <w:tmpl w:val="7CBE09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40939"/>
    <w:multiLevelType w:val="multilevel"/>
    <w:tmpl w:val="FC784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B2C1C"/>
    <w:multiLevelType w:val="multilevel"/>
    <w:tmpl w:val="CCC091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E2A1B"/>
    <w:multiLevelType w:val="multilevel"/>
    <w:tmpl w:val="F48C50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5B7"/>
    <w:multiLevelType w:val="multilevel"/>
    <w:tmpl w:val="C50CD5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E152C"/>
    <w:multiLevelType w:val="multilevel"/>
    <w:tmpl w:val="E4AAD6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16588"/>
    <w:multiLevelType w:val="multilevel"/>
    <w:tmpl w:val="A8AC60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96100"/>
    <w:multiLevelType w:val="multilevel"/>
    <w:tmpl w:val="FA4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79E6"/>
    <w:multiLevelType w:val="multilevel"/>
    <w:tmpl w:val="86B67C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264939"/>
    <w:multiLevelType w:val="multilevel"/>
    <w:tmpl w:val="89A62F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E0C61"/>
    <w:multiLevelType w:val="multilevel"/>
    <w:tmpl w:val="3D9A8A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5A2510"/>
    <w:multiLevelType w:val="multilevel"/>
    <w:tmpl w:val="3176F2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249DF"/>
    <w:multiLevelType w:val="multilevel"/>
    <w:tmpl w:val="52947D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4E6E10"/>
    <w:multiLevelType w:val="multilevel"/>
    <w:tmpl w:val="796A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A779D"/>
    <w:multiLevelType w:val="multilevel"/>
    <w:tmpl w:val="286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771945"/>
    <w:multiLevelType w:val="multilevel"/>
    <w:tmpl w:val="2CCA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B44510"/>
    <w:multiLevelType w:val="multilevel"/>
    <w:tmpl w:val="935A4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C33C4D"/>
    <w:multiLevelType w:val="multilevel"/>
    <w:tmpl w:val="15641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9944EA"/>
    <w:multiLevelType w:val="multilevel"/>
    <w:tmpl w:val="29224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AB1080"/>
    <w:multiLevelType w:val="multilevel"/>
    <w:tmpl w:val="4EAA67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0"/>
  </w:num>
  <w:num w:numId="4">
    <w:abstractNumId w:val="2"/>
  </w:num>
  <w:num w:numId="5">
    <w:abstractNumId w:val="14"/>
  </w:num>
  <w:num w:numId="6">
    <w:abstractNumId w:val="4"/>
  </w:num>
  <w:num w:numId="7">
    <w:abstractNumId w:val="25"/>
  </w:num>
  <w:num w:numId="8">
    <w:abstractNumId w:val="23"/>
  </w:num>
  <w:num w:numId="9">
    <w:abstractNumId w:val="6"/>
  </w:num>
  <w:num w:numId="10">
    <w:abstractNumId w:val="8"/>
  </w:num>
  <w:num w:numId="11">
    <w:abstractNumId w:val="24"/>
  </w:num>
  <w:num w:numId="12">
    <w:abstractNumId w:val="13"/>
  </w:num>
  <w:num w:numId="13">
    <w:abstractNumId w:val="15"/>
  </w:num>
  <w:num w:numId="14">
    <w:abstractNumId w:val="19"/>
  </w:num>
  <w:num w:numId="15">
    <w:abstractNumId w:val="11"/>
  </w:num>
  <w:num w:numId="16">
    <w:abstractNumId w:val="9"/>
  </w:num>
  <w:num w:numId="17">
    <w:abstractNumId w:val="18"/>
  </w:num>
  <w:num w:numId="18">
    <w:abstractNumId w:val="22"/>
  </w:num>
  <w:num w:numId="19">
    <w:abstractNumId w:val="12"/>
  </w:num>
  <w:num w:numId="20">
    <w:abstractNumId w:val="26"/>
  </w:num>
  <w:num w:numId="21">
    <w:abstractNumId w:val="1"/>
  </w:num>
  <w:num w:numId="22">
    <w:abstractNumId w:val="21"/>
  </w:num>
  <w:num w:numId="23">
    <w:abstractNumId w:val="16"/>
  </w:num>
  <w:num w:numId="24">
    <w:abstractNumId w:val="10"/>
  </w:num>
  <w:num w:numId="25">
    <w:abstractNumId w:val="7"/>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50A"/>
    <w:rsid w:val="000D44E9"/>
    <w:rsid w:val="00164847"/>
    <w:rsid w:val="00187E86"/>
    <w:rsid w:val="001A650A"/>
    <w:rsid w:val="001B0612"/>
    <w:rsid w:val="002A45D3"/>
    <w:rsid w:val="00506E74"/>
    <w:rsid w:val="00524A97"/>
    <w:rsid w:val="0070617C"/>
    <w:rsid w:val="00B10CCB"/>
    <w:rsid w:val="00E82210"/>
    <w:rsid w:val="00E9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2D8D"/>
  <w15:chartTrackingRefBased/>
  <w15:docId w15:val="{8D217F1A-968B-4B6A-A8B7-626FD216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0CCB"/>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CCB"/>
    <w:rPr>
      <w:b/>
      <w:bCs/>
    </w:rPr>
  </w:style>
  <w:style w:type="character" w:styleId="Hyperlink">
    <w:name w:val="Hyperlink"/>
    <w:basedOn w:val="DefaultParagraphFont"/>
    <w:uiPriority w:val="99"/>
    <w:semiHidden/>
    <w:unhideWhenUsed/>
    <w:rsid w:val="00B10CCB"/>
    <w:rPr>
      <w:color w:val="0000FF"/>
      <w:u w:val="single"/>
    </w:rPr>
  </w:style>
  <w:style w:type="character" w:styleId="Emphasis">
    <w:name w:val="Emphasis"/>
    <w:basedOn w:val="DefaultParagraphFont"/>
    <w:uiPriority w:val="20"/>
    <w:qFormat/>
    <w:rsid w:val="00B10CCB"/>
    <w:rPr>
      <w:i/>
      <w:iCs/>
    </w:rPr>
  </w:style>
  <w:style w:type="character" w:customStyle="1" w:styleId="Heading1Char">
    <w:name w:val="Heading 1 Char"/>
    <w:basedOn w:val="DefaultParagraphFont"/>
    <w:link w:val="Heading1"/>
    <w:rsid w:val="00B10CCB"/>
    <w:rPr>
      <w:rFonts w:ascii="Tahoma" w:eastAsia="Times New Roman" w:hAnsi="Tahoma" w:cs="Arial"/>
      <w:b/>
      <w:bCs/>
      <w:caps/>
      <w:kern w:val="32"/>
      <w:sz w:val="24"/>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449049">
      <w:bodyDiv w:val="1"/>
      <w:marLeft w:val="0"/>
      <w:marRight w:val="0"/>
      <w:marTop w:val="0"/>
      <w:marBottom w:val="0"/>
      <w:divBdr>
        <w:top w:val="none" w:sz="0" w:space="0" w:color="auto"/>
        <w:left w:val="none" w:sz="0" w:space="0" w:color="auto"/>
        <w:bottom w:val="none" w:sz="0" w:space="0" w:color="auto"/>
        <w:right w:val="none" w:sz="0" w:space="0" w:color="auto"/>
      </w:divBdr>
    </w:div>
    <w:div w:id="17727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understandingpatientdata.org.uk/what-you-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information-about-patients/%20" TargetMode="External"/><Relationship Id="rId5" Type="http://schemas.openxmlformats.org/officeDocument/2006/relationships/hyperlink" Target="http://www.nhs.uk/your-nhs-data-ma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Vandana (NHS BLACKBURN WITH DARWEN CCG)</dc:creator>
  <cp:keywords/>
  <dc:description/>
  <cp:lastModifiedBy>MENON, Vandana (NHS BLACKBURN WITH DARWEN CCG)</cp:lastModifiedBy>
  <cp:revision>10</cp:revision>
  <dcterms:created xsi:type="dcterms:W3CDTF">2021-06-01T12:40:00Z</dcterms:created>
  <dcterms:modified xsi:type="dcterms:W3CDTF">2021-06-01T12:58:00Z</dcterms:modified>
</cp:coreProperties>
</file>